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32D" w:rsidRDefault="0059632D">
      <w:pPr>
        <w:pStyle w:val="Standard"/>
      </w:pPr>
    </w:p>
    <w:p w:rsidR="0059632D" w:rsidRDefault="003A74A2">
      <w:pPr>
        <w:pStyle w:val="Standard"/>
        <w:jc w:val="center"/>
      </w:pPr>
      <w:r>
        <w:rPr>
          <w:rFonts w:ascii="yandex-sans" w:hAnsi="yandex-sans"/>
          <w:b/>
          <w:color w:val="000000"/>
          <w:sz w:val="30"/>
          <w:szCs w:val="30"/>
        </w:rPr>
        <w:t>Карточка контрагента</w:t>
      </w:r>
    </w:p>
    <w:p w:rsidR="0059632D" w:rsidRDefault="0059632D">
      <w:pPr>
        <w:pStyle w:val="Standard"/>
        <w:jc w:val="center"/>
        <w:rPr>
          <w:sz w:val="28"/>
          <w:szCs w:val="2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9"/>
        <w:gridCol w:w="6246"/>
      </w:tblGrid>
      <w:tr w:rsidR="0059632D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Standard"/>
              <w:rPr>
                <w:rFonts w:ascii="yandex-sans" w:hAnsi="yandex-sans" w:hint="eastAsia"/>
                <w:color w:val="004586"/>
                <w:sz w:val="28"/>
                <w:szCs w:val="28"/>
              </w:rPr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Полное наименование</w:t>
            </w:r>
          </w:p>
          <w:p w:rsidR="0059632D" w:rsidRDefault="003A74A2">
            <w:pPr>
              <w:pStyle w:val="Standard"/>
              <w:widowControl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организации</w:t>
            </w:r>
          </w:p>
        </w:tc>
        <w:tc>
          <w:tcPr>
            <w:tcW w:w="6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241BF" w:rsidRPr="00D241BF" w:rsidRDefault="003A74A2" w:rsidP="00D241BF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Times New Roman"/>
                <w:kern w:val="0"/>
                <w:lang w:bidi="ar-SA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</w:t>
            </w:r>
            <w:r w:rsidRPr="00D241BF">
              <w:rPr>
                <w:rFonts w:cs="Times New Roman"/>
                <w:sz w:val="28"/>
                <w:szCs w:val="28"/>
              </w:rPr>
              <w:t>«</w:t>
            </w:r>
            <w:r w:rsidR="00D241BF" w:rsidRPr="00D241BF">
              <w:rPr>
                <w:rFonts w:cs="Times New Roman"/>
                <w:kern w:val="0"/>
                <w:lang w:bidi="ar-SA"/>
              </w:rPr>
              <w:t>ИНТЕЛЛЕКТУАЛЬНЫЙ МОНИТОРИНГ</w:t>
            </w:r>
          </w:p>
          <w:p w:rsidR="0059632D" w:rsidRDefault="00D241BF" w:rsidP="00D241BF">
            <w:pPr>
              <w:pStyle w:val="TableContents"/>
              <w:rPr>
                <w:sz w:val="28"/>
                <w:szCs w:val="28"/>
              </w:rPr>
            </w:pPr>
            <w:r w:rsidRPr="00D241BF">
              <w:rPr>
                <w:rFonts w:cs="Times New Roman"/>
                <w:kern w:val="0"/>
                <w:lang w:bidi="ar-SA"/>
              </w:rPr>
              <w:t>ТРАНСПОРТА</w:t>
            </w:r>
            <w:r w:rsidR="003A74A2" w:rsidRPr="00D241BF">
              <w:rPr>
                <w:rFonts w:cs="Times New Roman"/>
                <w:sz w:val="28"/>
                <w:szCs w:val="28"/>
              </w:rPr>
              <w:t>»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Standard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"</w:t>
            </w:r>
            <w:r w:rsidR="008C37A5">
              <w:rPr>
                <w:sz w:val="28"/>
                <w:szCs w:val="28"/>
              </w:rPr>
              <w:t xml:space="preserve"> ИНТЕЛЛ </w:t>
            </w:r>
            <w:r>
              <w:rPr>
                <w:sz w:val="28"/>
                <w:szCs w:val="28"/>
              </w:rPr>
              <w:t>"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ИНН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8C37A5">
            <w:pPr>
              <w:pStyle w:val="TableContents"/>
              <w:rPr>
                <w:sz w:val="28"/>
                <w:szCs w:val="28"/>
              </w:rPr>
            </w:pPr>
            <w:r w:rsidRPr="008C37A5">
              <w:rPr>
                <w:sz w:val="28"/>
                <w:szCs w:val="28"/>
              </w:rPr>
              <w:t xml:space="preserve">5009136742  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КПП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8C37A5">
            <w:pPr>
              <w:pStyle w:val="TableContents"/>
              <w:rPr>
                <w:sz w:val="28"/>
                <w:szCs w:val="28"/>
              </w:rPr>
            </w:pPr>
            <w:r w:rsidRPr="008C37A5">
              <w:rPr>
                <w:sz w:val="28"/>
                <w:szCs w:val="28"/>
              </w:rPr>
              <w:t>500901001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ОГРН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8C37A5">
            <w:pPr>
              <w:pStyle w:val="TableContents"/>
              <w:rPr>
                <w:sz w:val="28"/>
                <w:szCs w:val="28"/>
              </w:rPr>
            </w:pPr>
            <w:r w:rsidRPr="008C37A5">
              <w:rPr>
                <w:sz w:val="28"/>
                <w:szCs w:val="28"/>
              </w:rPr>
              <w:t>1235000102930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ОКПО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8C37A5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48746602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ОКАТО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4F3C8C">
            <w:pPr>
              <w:pStyle w:val="TableContents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46409000146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ОКОПФ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12300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Standard"/>
              <w:rPr>
                <w:rFonts w:ascii="yandex-sans" w:hAnsi="yandex-sans" w:hint="eastAsia"/>
                <w:color w:val="004586"/>
                <w:sz w:val="28"/>
                <w:szCs w:val="28"/>
              </w:rPr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Юридический адрес</w:t>
            </w:r>
          </w:p>
          <w:p w:rsidR="0059632D" w:rsidRDefault="003A74A2">
            <w:pPr>
              <w:pStyle w:val="Standard"/>
              <w:widowControl/>
              <w:rPr>
                <w:rFonts w:ascii="yandex-sans" w:hAnsi="yandex-sans" w:hint="eastAsia"/>
                <w:color w:val="004586"/>
                <w:sz w:val="28"/>
                <w:szCs w:val="28"/>
              </w:rPr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(Индекс, страна, область,</w:t>
            </w:r>
          </w:p>
          <w:p w:rsidR="0059632D" w:rsidRDefault="003A74A2">
            <w:pPr>
              <w:pStyle w:val="Standard"/>
              <w:widowControl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город, улица, дом)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8C37A5">
            <w:pPr>
              <w:pStyle w:val="TableContents"/>
              <w:rPr>
                <w:sz w:val="28"/>
                <w:szCs w:val="28"/>
              </w:rPr>
            </w:pPr>
            <w:r w:rsidRPr="008C37A5">
              <w:rPr>
                <w:sz w:val="28"/>
                <w:szCs w:val="28"/>
              </w:rPr>
              <w:t>142029, Московская область, г.о. Домодедово, с Домодедово, тер. Кп Медная Подкова, дом 55</w:t>
            </w:r>
          </w:p>
        </w:tc>
      </w:tr>
      <w:tr w:rsidR="00D241BF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241BF" w:rsidRDefault="00D241BF" w:rsidP="00D241BF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Почтовый адрес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241BF" w:rsidRDefault="00D241BF" w:rsidP="00D241BF">
            <w:r w:rsidRPr="004C08DD">
              <w:rPr>
                <w:sz w:val="28"/>
                <w:szCs w:val="28"/>
              </w:rPr>
              <w:t>142029, Московская область, г.о. Домодедово, с Домодедово, тер. Кп Медная Подкова, дом 55</w:t>
            </w:r>
          </w:p>
        </w:tc>
      </w:tr>
      <w:tr w:rsidR="00D241BF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241BF" w:rsidRDefault="00D241BF" w:rsidP="00D241BF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Фактический адрес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241BF" w:rsidRDefault="00D241BF" w:rsidP="00D241BF">
            <w:r w:rsidRPr="004C08DD">
              <w:rPr>
                <w:sz w:val="28"/>
                <w:szCs w:val="28"/>
              </w:rPr>
              <w:t>142029, Московская область, г.о. Домодедово, с Домодедово, тер. Кп Медная Подкова, дом 55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Standard"/>
              <w:rPr>
                <w:rFonts w:ascii="yandex-sans" w:hAnsi="yandex-sans" w:hint="eastAsia"/>
                <w:color w:val="004586"/>
                <w:sz w:val="28"/>
                <w:szCs w:val="28"/>
              </w:rPr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Email</w:t>
            </w:r>
          </w:p>
          <w:p w:rsidR="0059632D" w:rsidRDefault="003A74A2">
            <w:pPr>
              <w:pStyle w:val="Standard"/>
              <w:widowControl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(для получения документов:счетов, актов)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Pr="004966D1" w:rsidRDefault="007148D9">
            <w:pPr>
              <w:pStyle w:val="TableContents"/>
            </w:pPr>
            <w:r w:rsidRPr="004966D1">
              <w:rPr>
                <w:rFonts w:ascii="yandex-sans" w:hAnsi="yandex-sans"/>
                <w:sz w:val="28"/>
                <w:szCs w:val="28"/>
              </w:rPr>
              <w:t>buh@geo</w:t>
            </w:r>
            <w:r w:rsidRPr="004966D1">
              <w:rPr>
                <w:rFonts w:ascii="yandex-sans" w:hAnsi="yandex-sans"/>
                <w:sz w:val="28"/>
                <w:szCs w:val="28"/>
                <w:lang w:val="en-US"/>
              </w:rPr>
              <w:t>service24</w:t>
            </w:r>
            <w:r w:rsidR="003A74A2" w:rsidRPr="004966D1">
              <w:rPr>
                <w:rFonts w:ascii="yandex-sans" w:hAnsi="yandex-sans"/>
                <w:sz w:val="28"/>
                <w:szCs w:val="28"/>
              </w:rPr>
              <w:t>.ru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Телефон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8B7665">
            <w:pPr>
              <w:pStyle w:val="TableContents"/>
              <w:rPr>
                <w:sz w:val="28"/>
                <w:szCs w:val="28"/>
              </w:rPr>
            </w:pPr>
            <w:r w:rsidRPr="008B7665">
              <w:rPr>
                <w:sz w:val="28"/>
                <w:szCs w:val="28"/>
              </w:rPr>
              <w:t>+7 (495) 2680212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Банк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EC183E">
            <w:pPr>
              <w:pStyle w:val="TableContents"/>
              <w:rPr>
                <w:sz w:val="28"/>
                <w:szCs w:val="28"/>
              </w:rPr>
            </w:pPr>
            <w:r w:rsidRPr="00EC183E">
              <w:rPr>
                <w:sz w:val="28"/>
                <w:szCs w:val="28"/>
              </w:rPr>
              <w:t>"Банк "МБА-МОСКВА" ООО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Р/сч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EC183E">
            <w:pPr>
              <w:pStyle w:val="TableContents"/>
              <w:rPr>
                <w:sz w:val="28"/>
                <w:szCs w:val="28"/>
              </w:rPr>
            </w:pPr>
            <w:r w:rsidRPr="00EC183E">
              <w:rPr>
                <w:sz w:val="28"/>
                <w:szCs w:val="28"/>
              </w:rPr>
              <w:t>40702810500000003779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К/сч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Pr="00031511" w:rsidRDefault="00EC183E">
            <w:pPr>
              <w:pStyle w:val="TableContents"/>
              <w:rPr>
                <w:sz w:val="28"/>
                <w:szCs w:val="28"/>
              </w:rPr>
            </w:pPr>
            <w:r w:rsidRPr="00EC183E">
              <w:rPr>
                <w:sz w:val="28"/>
                <w:szCs w:val="28"/>
              </w:rPr>
              <w:t>30101810000000000502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3A74A2">
            <w:pPr>
              <w:pStyle w:val="TableContents"/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БИК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EC183E">
            <w:pPr>
              <w:pStyle w:val="TableContents"/>
              <w:rPr>
                <w:sz w:val="28"/>
                <w:szCs w:val="28"/>
              </w:rPr>
            </w:pPr>
            <w:r w:rsidRPr="00EC183E">
              <w:rPr>
                <w:sz w:val="28"/>
                <w:szCs w:val="28"/>
              </w:rPr>
              <w:t>044525502</w:t>
            </w:r>
            <w:bookmarkStart w:id="0" w:name="_GoBack"/>
            <w:bookmarkEnd w:id="0"/>
          </w:p>
        </w:tc>
      </w:tr>
      <w:tr w:rsidR="0064671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671D" w:rsidRDefault="0064671D">
            <w:pPr>
              <w:pStyle w:val="TableContents"/>
              <w:rPr>
                <w:rFonts w:ascii="yandex-sans" w:hAnsi="yandex-sans" w:hint="eastAsia"/>
                <w:color w:val="004586"/>
                <w:sz w:val="28"/>
                <w:szCs w:val="28"/>
              </w:rPr>
            </w:pPr>
            <w:r>
              <w:rPr>
                <w:rFonts w:ascii="yandex-sans" w:hAnsi="yandex-sans"/>
                <w:color w:val="004586"/>
                <w:sz w:val="28"/>
                <w:szCs w:val="28"/>
              </w:rPr>
              <w:t>Генеральный директор</w:t>
            </w: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671D" w:rsidRDefault="00D241BF" w:rsidP="00E81812">
            <w:pPr>
              <w:pStyle w:val="TableContents"/>
              <w:rPr>
                <w:sz w:val="28"/>
                <w:szCs w:val="28"/>
              </w:rPr>
            </w:pPr>
            <w:r w:rsidRPr="00D241BF">
              <w:rPr>
                <w:sz w:val="28"/>
                <w:szCs w:val="28"/>
              </w:rPr>
              <w:t xml:space="preserve">Максимов Владимир Сергеевич </w:t>
            </w:r>
          </w:p>
        </w:tc>
      </w:tr>
      <w:tr w:rsidR="0059632D"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59632D">
            <w:pPr>
              <w:pStyle w:val="TableContents"/>
            </w:pPr>
          </w:p>
        </w:tc>
        <w:tc>
          <w:tcPr>
            <w:tcW w:w="62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32D" w:rsidRDefault="0059632D">
            <w:pPr>
              <w:pStyle w:val="TableContents"/>
              <w:rPr>
                <w:sz w:val="28"/>
                <w:szCs w:val="28"/>
              </w:rPr>
            </w:pPr>
          </w:p>
        </w:tc>
      </w:tr>
    </w:tbl>
    <w:p w:rsidR="0059632D" w:rsidRDefault="0059632D">
      <w:pPr>
        <w:pStyle w:val="Standard"/>
        <w:jc w:val="center"/>
        <w:rPr>
          <w:sz w:val="28"/>
          <w:szCs w:val="28"/>
        </w:rPr>
      </w:pPr>
    </w:p>
    <w:p w:rsidR="0059632D" w:rsidRDefault="0059632D">
      <w:pPr>
        <w:pStyle w:val="Standard"/>
        <w:rPr>
          <w:sz w:val="22"/>
        </w:rPr>
      </w:pPr>
    </w:p>
    <w:p w:rsidR="0059632D" w:rsidRDefault="0059632D">
      <w:pPr>
        <w:pStyle w:val="Standard"/>
        <w:rPr>
          <w:sz w:val="22"/>
        </w:rPr>
      </w:pPr>
    </w:p>
    <w:p w:rsidR="00950DAE" w:rsidRDefault="00950DAE">
      <w:pPr>
        <w:pStyle w:val="Standard"/>
        <w:widowControl/>
        <w:rPr>
          <w:rFonts w:ascii="yandex-sans" w:hAnsi="yandex-sans" w:hint="eastAsia"/>
          <w:color w:val="000000"/>
          <w:sz w:val="28"/>
          <w:szCs w:val="28"/>
        </w:rPr>
      </w:pPr>
    </w:p>
    <w:sectPr w:rsidR="00950DA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976" w:rsidRDefault="00096976">
      <w:r>
        <w:separator/>
      </w:r>
    </w:p>
  </w:endnote>
  <w:endnote w:type="continuationSeparator" w:id="0">
    <w:p w:rsidR="00096976" w:rsidRDefault="00096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976" w:rsidRDefault="00096976">
      <w:r>
        <w:rPr>
          <w:color w:val="000000"/>
        </w:rPr>
        <w:separator/>
      </w:r>
    </w:p>
  </w:footnote>
  <w:footnote w:type="continuationSeparator" w:id="0">
    <w:p w:rsidR="00096976" w:rsidRDefault="000969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32D"/>
    <w:rsid w:val="00031511"/>
    <w:rsid w:val="00045B86"/>
    <w:rsid w:val="00096976"/>
    <w:rsid w:val="00260C87"/>
    <w:rsid w:val="003A74A2"/>
    <w:rsid w:val="004966D1"/>
    <w:rsid w:val="004A6704"/>
    <w:rsid w:val="004F3C8C"/>
    <w:rsid w:val="005077AA"/>
    <w:rsid w:val="0059632D"/>
    <w:rsid w:val="0064671D"/>
    <w:rsid w:val="007115DE"/>
    <w:rsid w:val="007148D9"/>
    <w:rsid w:val="00846CEB"/>
    <w:rsid w:val="008708D1"/>
    <w:rsid w:val="008A42DB"/>
    <w:rsid w:val="008B7665"/>
    <w:rsid w:val="008C37A5"/>
    <w:rsid w:val="009134D2"/>
    <w:rsid w:val="0091764D"/>
    <w:rsid w:val="00950DAE"/>
    <w:rsid w:val="00964AE6"/>
    <w:rsid w:val="00AA783D"/>
    <w:rsid w:val="00AB6F77"/>
    <w:rsid w:val="00B640CC"/>
    <w:rsid w:val="00BA5894"/>
    <w:rsid w:val="00C00231"/>
    <w:rsid w:val="00C87E4E"/>
    <w:rsid w:val="00D241BF"/>
    <w:rsid w:val="00DC0D5F"/>
    <w:rsid w:val="00E81812"/>
    <w:rsid w:val="00EC183E"/>
    <w:rsid w:val="00FB1A02"/>
    <w:rsid w:val="00FB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5A46C5-0C9A-48D7-8104-05B8045C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50DAE"/>
    <w:rPr>
      <w:rFonts w:ascii="Segoe UI" w:hAnsi="Segoe UI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DAE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Юлия Курдюмова</cp:lastModifiedBy>
  <cp:revision>3</cp:revision>
  <cp:lastPrinted>2020-08-24T08:57:00Z</cp:lastPrinted>
  <dcterms:created xsi:type="dcterms:W3CDTF">2024-06-26T14:35:00Z</dcterms:created>
  <dcterms:modified xsi:type="dcterms:W3CDTF">2024-09-10T11:37:00Z</dcterms:modified>
</cp:coreProperties>
</file>